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 xml:space="preserve">Załącznik nr 3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  <w:t>5</w:t>
      </w:r>
      <w:r>
        <w:rPr>
          <w:rFonts w:eastAsia="Calibri" w:cs="Calibri" w:ascii="Times New Roman" w:hAnsi="Times New Roman"/>
          <w:color w:val="00000A"/>
          <w:spacing w:val="0"/>
          <w:sz w:val="22"/>
          <w:shd w:fill="FFFFFF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Calibri" w:hAnsi="Calibri" w:eastAsia="Calibri" w:cs="Calibri"/>
          <w:color w:val="00000A"/>
          <w:spacing w:val="0"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FFFFFF" w:val="clear"/>
        </w:rPr>
        <w:t>Informacja o projekcie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Imię i nazwisko/ Nazwa Wnioskodawcy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..……………………………...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PESEL/NIP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Adres zamieszkania (zameldowania)/ siedziba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>1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…………………………………………………………………………………………………………………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Tytuł operacji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Calibri" w:cs="Calibri"/>
          <w:color w:val="00000A"/>
          <w:spacing w:val="0"/>
          <w:sz w:val="22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1.Operacja zawiera elementy innowacyjności/odnawialnych źródeł energii/ekonomii społecznej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br/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TAK 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  <w:t>2. Operacja obejmie swoim oddziaływaniem obszar: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miejscowości , tj. ……………………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jednej gminy, tj. ……………………... </w:t>
      </w:r>
      <w:r>
        <w:rPr>
          <w:rFonts w:eastAsia="Times New Roman" w:cs="Times New Roman" w:ascii="Times New Roman" w:hAnsi="Times New Roman"/>
          <w:i/>
          <w:color w:val="000000"/>
          <w:spacing w:val="0"/>
          <w:sz w:val="24"/>
          <w:shd w:fill="FFFFFF" w:val="clear"/>
        </w:rPr>
        <w:t>[proszę podać nazwę];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cały obszar LGD;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3. Operacja zakłada utworzenie/utrzymanie miejsca pracy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ilość utworzonych/utrzymanych miejsc pracy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a)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 jedno miejsce pracy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b)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dwa  miejsca pracy    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4.Operacja jest dedykowana grupie/grupom defaworyzowanej/defaworyzowanym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 określonym w LSR: 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„TAK” należy wskazać grupę defaworyzowaną</w:t>
      </w:r>
    </w:p>
    <w:p>
      <w:pPr>
        <w:pStyle w:val="Normal"/>
        <w:numPr>
          <w:ilvl w:val="0"/>
          <w:numId w:val="1"/>
        </w:numPr>
        <w:spacing w:lineRule="exact" w:line="276" w:before="0" w:after="0"/>
        <w:ind w:left="720" w:right="0" w:hanging="36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bezrobotne w szczególności osoby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do 30 roku życia i powyżej 50 roku życia</w:t>
        <w:tab/>
        <w:tab/>
        <w:t></w:t>
        <w:tab/>
      </w:r>
    </w:p>
    <w:p>
      <w:pPr>
        <w:pStyle w:val="Normal"/>
        <w:numPr>
          <w:ilvl w:val="0"/>
          <w:numId w:val="2"/>
        </w:numPr>
        <w:spacing w:lineRule="exact" w:line="276" w:before="0" w:after="0"/>
        <w:ind w:left="714" w:right="0" w:hanging="357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osoby korzystające z pomocy społecznej</w:t>
        <w:tab/>
        <w:t>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5.Operacja zakłada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promocję współdziałania podmiotów działających na obszarze LGD/operacja realizowana będzie w partnerstwie.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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2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6.Operacja zawiera  elementy promocji lokalnych zasobów/ operacja jest oparta na wykorzystaniu lokalnych zasobów.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br/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hd w:fill="FFFFFF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. Operacja wpływa na realizację 2 celów szczegółowych/operacja wpływa na realizację 3 celów szczegółowych.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  <w:vertAlign w:val="superscript"/>
        </w:rPr>
        <w:t>1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W przypadku zaznaczenia odpowiedzi Tak należy uzasadnić zgodność operacji z kryterium.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2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8.Operacja będzie realizowana w miejscowości zamieszkanej przez mniej niż    </w:t>
        <w:br/>
        <w:t xml:space="preserve">     5 tys. mieszkaniowców.</w:t>
        <w:tab/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 xml:space="preserve">  </w:t>
      </w:r>
      <w:r>
        <w:rPr>
          <w:rFonts w:eastAsia="Times New Roman" w:cs="Times New Roman" w:ascii="Times New Roman" w:hAnsi="Times New Roman"/>
          <w:color w:val="000000"/>
          <w:spacing w:val="0"/>
          <w:sz w:val="24"/>
          <w:shd w:fill="FFFFFF" w:val="clear"/>
        </w:rPr>
        <w:t>TAK</w:t>
        <w:tab/>
        <w:tab/>
        <w:tab/>
        <w:t>  NIE</w:t>
      </w:r>
    </w:p>
    <w:p>
      <w:pPr>
        <w:pStyle w:val="Normal"/>
        <w:spacing w:lineRule="exact" w:line="276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32"/>
          <w:shd w:fill="FFFFFF" w:val="clear"/>
        </w:rPr>
        <w:br/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both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FFFFFF" w:val="clear"/>
        </w:rPr>
        <w:t xml:space="preserve">.……………………                                                     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FFFFFF" w:val="clear"/>
        </w:rPr>
        <w:t>(miejscowość i data)                                                                 (podpis Wnioskodawcy)</w:t>
      </w:r>
    </w:p>
    <w:p>
      <w:pPr>
        <w:pStyle w:val="Normal"/>
        <w:tabs>
          <w:tab w:val="center" w:pos="4536" w:leader="none"/>
          <w:tab w:val="right" w:pos="9072" w:leader="none"/>
        </w:tabs>
        <w:spacing w:lineRule="exact" w:line="240" w:before="0" w:after="0"/>
        <w:ind w:left="0" w:right="0" w:hanging="0"/>
        <w:jc w:val="left"/>
        <w:rPr>
          <w:rFonts w:ascii="Times New Roman" w:hAnsi="Times New Roman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Times New Roman" w:hAnsi="Times New Roman"/>
          <w:color w:val="00000A"/>
          <w:spacing w:val="0"/>
          <w:sz w:val="24"/>
          <w:highlight w:val="white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0"/>
          <w:highlight w:val="white"/>
          <w:vertAlign w:val="superscript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highlight w:val="white"/>
          <w:vertAlign w:val="superscript"/>
        </w:rPr>
      </w:r>
    </w:p>
    <w:p>
      <w:pPr>
        <w:pStyle w:val="Normal"/>
        <w:tabs>
          <w:tab w:val="left" w:pos="5610" w:leader="none"/>
        </w:tabs>
        <w:spacing w:lineRule="exact" w:line="240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  <w:vertAlign w:val="superscript"/>
        </w:rPr>
        <w:t xml:space="preserve">1. </w:t>
      </w:r>
      <w:r>
        <w:rPr>
          <w:rFonts w:eastAsia="Times New Roman" w:cs="Times New Roman" w:ascii="Times New Roman" w:hAnsi="Times New Roman"/>
          <w:color w:val="00000A"/>
          <w:spacing w:val="0"/>
          <w:sz w:val="20"/>
          <w:shd w:fill="FFFFFF" w:val="clear"/>
        </w:rPr>
        <w:t>Niepotrzebne skreślić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Lucida Sans"/>
      <w:color w:val="auto"/>
      <w:kern w:val="0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ascii="Times New Roman" w:hAnsi="Times New Roman" w:cs="Symbol"/>
      <w:sz w:val="24"/>
    </w:rPr>
  </w:style>
  <w:style w:type="character" w:styleId="ListLabel3">
    <w:name w:val="ListLabel 3"/>
    <w:qFormat/>
    <w:rPr>
      <w:rFonts w:ascii="Times New Roman" w:hAnsi="Times New Roman" w:cs="Symbol"/>
      <w:sz w:val="24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ascii="Times New Roman" w:hAnsi="Times New Roman" w:cs="Symbol"/>
      <w:sz w:val="24"/>
    </w:rPr>
  </w:style>
  <w:style w:type="character" w:styleId="ListLabel6">
    <w:name w:val="ListLabel 6"/>
    <w:qFormat/>
    <w:rPr>
      <w:rFonts w:ascii="Times New Roman" w:hAnsi="Times New Roman" w:cs="Symbol"/>
      <w:sz w:val="24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ascii="Times New Roman" w:hAnsi="Times New Roman" w:cs="Symbol"/>
      <w:sz w:val="24"/>
    </w:rPr>
  </w:style>
  <w:style w:type="character" w:styleId="ListLabel9">
    <w:name w:val="ListLabel 9"/>
    <w:qFormat/>
    <w:rPr>
      <w:rFonts w:ascii="Times New Roman" w:hAnsi="Times New Roman" w:cs="Symbol"/>
      <w:sz w:val="24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ascii="Times New Roman" w:hAnsi="Times New Roman" w:cs="Symbol"/>
      <w:sz w:val="24"/>
    </w:rPr>
  </w:style>
  <w:style w:type="character" w:styleId="ListLabel12">
    <w:name w:val="ListLabel 12"/>
    <w:qFormat/>
    <w:rPr>
      <w:rFonts w:ascii="Times New Roman" w:hAnsi="Times New Roman" w:cs="Symbol"/>
      <w:sz w:val="24"/>
    </w:rPr>
  </w:style>
  <w:style w:type="character" w:styleId="ListLabel13">
    <w:name w:val="ListLabel 13"/>
    <w:qFormat/>
    <w:rPr>
      <w:rFonts w:ascii="Times New Roman" w:hAnsi="Times New Roman" w:cs="Symbol"/>
      <w:sz w:val="24"/>
    </w:rPr>
  </w:style>
  <w:style w:type="character" w:styleId="ListLabel14">
    <w:name w:val="ListLabel 14"/>
    <w:qFormat/>
    <w:rPr>
      <w:rFonts w:ascii="Times New Roman" w:hAnsi="Times New Roman" w:cs="Symbol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LibreOffice/6.0.4.2$Windows_X86_64 LibreOffice_project/9b0d9b32d5dcda91d2f1a96dc04c645c450872bf</Application>
  <Pages>2</Pages>
  <Words>292</Words>
  <Characters>2269</Characters>
  <CharactersWithSpaces>2714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2019-03-19T11:36:17Z</dcterms:modified>
  <cp:revision>8</cp:revision>
  <dc:subject/>
  <dc:title/>
</cp:coreProperties>
</file>