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right"/>
        <w:rPr>
          <w:rFonts w:ascii="Times New Roman" w:hAnsi="Times New Roman" w:cs="Times New Roman"/>
          <w:b/>
          <w:b/>
          <w:i/>
          <w:i/>
          <w:color w:val="000000" w:themeColor="text1"/>
          <w:sz w:val="20"/>
          <w:szCs w:val="20"/>
        </w:rPr>
      </w:pPr>
      <w:r>
        <w:rPr>
          <w:rFonts w:cs="Times New Roman" w:ascii="Times New Roman" w:hAnsi="Times New Roman"/>
          <w:b/>
          <w:i/>
          <w:color w:val="000000" w:themeColor="text1"/>
          <w:sz w:val="20"/>
          <w:szCs w:val="20"/>
        </w:rPr>
        <w:t>(oświadczenie do załącznika VIII.A.18)</w:t>
      </w:r>
    </w:p>
    <w:p>
      <w:pPr>
        <w:pStyle w:val="ListParagraph"/>
        <w:spacing w:lineRule="auto" w:line="240" w:before="0" w:after="0"/>
        <w:ind w:left="0"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jc w:val="both"/>
        <w:rPr>
          <w:rFonts w:ascii="Times New Roman" w:hAnsi="Times New Roman" w:cs="Times New Roman"/>
          <w:b/>
          <w:b/>
          <w:i/>
          <w:i/>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 xml:space="preserve">JAKO UCZESTNIKA </w:t>
      </w:r>
      <w:r>
        <w:rPr>
          <w:rFonts w:cs="Times New Roman" w:ascii="Times New Roman" w:hAnsi="Times New Roman"/>
          <w:b/>
          <w:i/>
          <w:color w:val="000000" w:themeColor="text1"/>
          <w:sz w:val="20"/>
          <w:szCs w:val="20"/>
        </w:rPr>
        <w:t xml:space="preserve">SZKOLENIA / WARSZTATÓW W ZAKRESIE OPERACJI DOTYCZĄCEJ WZMOCNIENIA KAPITAŁU SPOŁECZNEGO, W TYM PODNOSZENIE WIEDZY SPOŁECZNEJ LOKALNEJ W ZAKRESIE OCHRONY ŚRODOWISKA, ZMIAN KLIMATYCZNYCH, INNOWACYJNOŚCI </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2262"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Nazwa zadania:</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Data i miejsce realizacji:</w:t>
            </w:r>
          </w:p>
        </w:tc>
        <w:tc>
          <w:tcPr>
            <w:tcW w:w="6799"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799"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left w:val="nil"/>
              <w:bottom w:val="nil"/>
              <w:right w:val="nil"/>
              <w:insideH w:val="nil"/>
              <w:insideV w:val="nil"/>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left w:val="nil"/>
              <w:bottom w:val="nil"/>
              <w:right w:val="nil"/>
              <w:insideH w:val="nil"/>
              <w:insideV w:val="nil"/>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rPr>
          <w:rFonts w:ascii="Times New Roman" w:hAnsi="Times New Roman" w:cs="Times New Roman"/>
          <w:b/>
          <w:b/>
          <w:sz w:val="20"/>
          <w:szCs w:val="20"/>
        </w:rPr>
      </w:pPr>
      <w:r>
        <w:rPr>
          <w:rFonts w:cs="Times New Roman" w:ascii="Times New Roman" w:hAnsi="Times New Roman"/>
          <w:b/>
          <w:sz w:val="20"/>
          <w:szCs w:val="20"/>
        </w:rPr>
        <w:t>KLAUZULE INFORMACYJNE:</w:t>
      </w:r>
    </w:p>
    <w:p>
      <w:pPr>
        <w:pStyle w:val="ListParagraph"/>
        <w:numPr>
          <w:ilvl w:val="0"/>
          <w:numId w:val="4"/>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sz w:val="20"/>
            <w:szCs w:val="20"/>
          </w:rPr>
          <w:t>ow@podkarpackie.pl</w:t>
        </w:r>
      </w:hyperlink>
      <w:r>
        <w:rPr>
          <w:rFonts w:cs="Times New Roman" w:ascii="Times New Roman" w:hAnsi="Times New Roman"/>
          <w:color w:val="000000" w:themeColor="text1"/>
          <w:sz w:val="20"/>
          <w:szCs w:val="20"/>
        </w:rPr>
        <w:t xml:space="preserve">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iod</w:t>
      </w:r>
      <w:bookmarkStart w:id="0" w:name="_GoBack"/>
      <w:bookmarkEnd w:id="0"/>
      <w:r>
        <w:rPr>
          <w:rFonts w:cs="Times New Roman" w:ascii="Times New Roman" w:hAnsi="Times New Roman"/>
          <w:color w:val="000000" w:themeColor="text1"/>
          <w:sz w:val="20"/>
          <w:szCs w:val="20"/>
        </w:rPr>
        <w:t>@podkarpackie.pl lub pisemnie na adres korespondencyjny administratora danych, wskazany w pkt. II.2;</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lokalna grupa działania</w:t>
      </w:r>
      <w:r>
        <w:rPr>
          <w:rFonts w:cs="Times New Roman" w:ascii="Times New Roman" w:hAnsi="Times New Roman"/>
          <w:color w:val="000000" w:themeColor="text1"/>
          <w:sz w:val="20"/>
          <w:szCs w:val="20"/>
        </w:rPr>
        <w:t xml:space="preserve"> …….. z siedzibą w ….……………………;</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 lub pisemnie na adres korespondencyjny ………………………………………;</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4"/>
        </w:numPr>
        <w:spacing w:lineRule="auto" w:line="240" w:before="120" w:after="0"/>
        <w:ind w:left="357" w:hanging="215"/>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5"/>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podanie danych osobowych na podstawie art. 6 ust. 1 lit. c) rozporządzenia 2016/679 w </w:t>
      </w:r>
      <w:r>
        <w:rPr>
          <w:rFonts w:cs="Times New Roman" w:ascii="Times New Roman" w:hAnsi="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Pr>
          <w:rFonts w:cs="Times New Roman" w:ascii="Times New Roman" w:hAnsi="Times New Roman"/>
          <w:color w:val="000000" w:themeColor="text1"/>
          <w:sz w:val="20"/>
          <w:szCs w:val="20"/>
        </w:rPr>
        <w:t>stanowiącej załącznik do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poddziałania 19.2.</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067" w:type="dxa"/>
        <w:jc w:val="left"/>
        <w:tblInd w:w="0" w:type="dxa"/>
        <w:tblCellMar>
          <w:top w:w="0" w:type="dxa"/>
          <w:left w:w="108" w:type="dxa"/>
          <w:bottom w:w="0" w:type="dxa"/>
          <w:right w:w="108" w:type="dxa"/>
        </w:tblCellMar>
        <w:tblLook w:firstRow="1" w:noVBand="1" w:lastRow="0" w:firstColumn="1" w:lastColumn="0" w:noHBand="0" w:val="04a0"/>
      </w:tblPr>
      <w:tblGrid>
        <w:gridCol w:w="562"/>
        <w:gridCol w:w="4110"/>
        <w:gridCol w:w="4395"/>
      </w:tblGrid>
      <w:tr>
        <w:trPr/>
        <w:tc>
          <w:tcPr>
            <w:tcW w:w="562" w:type="dxa"/>
            <w:tcBorders/>
            <w:shd w:color="auto" w:fill="F2F2F2" w:themeFill="background1" w:themeFillShade="f2"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l.p.</w:t>
            </w:r>
          </w:p>
        </w:tc>
        <w:tc>
          <w:tcPr>
            <w:tcW w:w="4110" w:type="dxa"/>
            <w:tcBorders/>
            <w:shd w:color="auto" w:fill="F2F2F2" w:themeFill="background1" w:themeFillShade="f2"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uczestnika</w:t>
            </w:r>
          </w:p>
        </w:tc>
        <w:tc>
          <w:tcPr>
            <w:tcW w:w="4395" w:type="dxa"/>
            <w:tcBorders/>
            <w:shd w:color="auto" w:fill="F2F2F2" w:themeFill="background1" w:themeFillShade="f2" w:val="cle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Czytelny podpis</w:t>
            </w:r>
          </w:p>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2" w:type="dxa"/>
            <w:tcBorders/>
            <w:shd w:color="auto" w:fill="FFFFFF" w:themeFill="background1" w:val="clear"/>
          </w:tcPr>
          <w:p>
            <w:pPr>
              <w:pStyle w:val="ListParagraph"/>
              <w:numPr>
                <w:ilvl w:val="0"/>
                <w:numId w:val="6"/>
              </w:numPr>
              <w:spacing w:lineRule="auto" w:line="240" w:before="120" w:after="0"/>
              <w:ind w:left="312" w:hanging="357"/>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0"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395" w:type="dxa"/>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160"/>
        <w:rPr/>
      </w:pPr>
      <w:r>
        <w:rPr/>
      </w:r>
    </w:p>
    <w:sectPr>
      <w:footerReference w:type="default" r:id="rId5"/>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87488970"/>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3</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3</w:t>
        </w:r>
        <w:r>
          <w:rPr>
            <w:sz w:val="18"/>
            <w:szCs w:val="24"/>
            <w:bCs/>
            <w:rFonts w:cs="Times New Roman" w:ascii="Times New Roman" w:hAnsi="Times New Roman"/>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ow@podkarpackie.p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323BB-59FB-4D6F-ACAF-B6873206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Application>LibreOffice/6.0.4.2$Windows_X86_64 LibreOffice_project/9b0d9b32d5dcda91d2f1a96dc04c645c450872bf</Application>
  <Pages>7</Pages>
  <Words>1361</Words>
  <Characters>8480</Characters>
  <CharactersWithSpaces>9765</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KąferaXymena</cp:lastModifiedBy>
  <cp:lastPrinted>2018-06-04T07:26:00Z</cp:lastPrinted>
  <dcterms:modified xsi:type="dcterms:W3CDTF">2018-06-28T13:32:00Z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